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8D7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textAlignment w:val="baseline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 w14:paraId="62ADC9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小标宋" w:eastAsia="小标宋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小标宋" w:eastAsia="小标宋"/>
          <w:color w:val="auto"/>
          <w:sz w:val="44"/>
          <w:szCs w:val="44"/>
          <w:highlight w:val="none"/>
          <w:lang w:val="en-US" w:eastAsia="zh-CN"/>
        </w:rPr>
        <w:t>医用耗材、试剂</w:t>
      </w:r>
      <w:r>
        <w:rPr>
          <w:rFonts w:hint="default" w:ascii="小标宋" w:eastAsia="小标宋"/>
          <w:color w:val="auto"/>
          <w:sz w:val="44"/>
          <w:szCs w:val="44"/>
          <w:highlight w:val="none"/>
          <w:lang w:val="en-US" w:eastAsia="zh-CN"/>
        </w:rPr>
        <w:t>配送企业遴选条件审查表</w:t>
      </w:r>
    </w:p>
    <w:p w14:paraId="186734BA">
      <w:pPr>
        <w:pStyle w:val="2"/>
        <w:keepNext w:val="0"/>
        <w:keepLines w:val="0"/>
        <w:pageBreakBefore w:val="0"/>
        <w:widowControl w:val="0"/>
        <w:tabs>
          <w:tab w:val="left" w:pos="1608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2"/>
        <w:textAlignment w:val="auto"/>
        <w:rPr>
          <w:rFonts w:hint="eastAsia" w:ascii="仿宋" w:hAnsi="仿宋" w:eastAsia="仿宋" w:cs="仿宋_GB2312"/>
          <w:color w:val="auto"/>
          <w:sz w:val="32"/>
          <w:szCs w:val="32"/>
          <w:highlight w:val="none"/>
          <w:lang w:val="en-US" w:eastAsia="zh-CN"/>
        </w:rPr>
      </w:pPr>
    </w:p>
    <w:tbl>
      <w:tblPr>
        <w:tblStyle w:val="4"/>
        <w:tblW w:w="100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79" w:type="dxa"/>
          <w:bottom w:w="0" w:type="dxa"/>
          <w:right w:w="79" w:type="dxa"/>
        </w:tblCellMar>
      </w:tblPr>
      <w:tblGrid>
        <w:gridCol w:w="643"/>
        <w:gridCol w:w="1860"/>
        <w:gridCol w:w="1980"/>
        <w:gridCol w:w="1515"/>
        <w:gridCol w:w="4024"/>
      </w:tblGrid>
      <w:tr w14:paraId="5599D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860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5A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序号</w:t>
            </w:r>
          </w:p>
        </w:tc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74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遴选条件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A7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符合条件打√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否则打×</w:t>
            </w:r>
          </w:p>
        </w:tc>
        <w:tc>
          <w:tcPr>
            <w:tcW w:w="4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5E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证明材料（复印件加盖公章</w:t>
            </w:r>
          </w:p>
          <w:p w14:paraId="2216C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并按顺序装订，原件备查）</w:t>
            </w:r>
          </w:p>
        </w:tc>
      </w:tr>
      <w:tr w14:paraId="473AB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898" w:hRule="atLeast"/>
          <w:jc w:val="center"/>
        </w:trPr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FB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01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符合《中华人民共和国政府采购法》第二十二条的规定要求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4D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具有独立承担民事责任的能力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E8AF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4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85D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（1）企业法人证书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；</w:t>
            </w:r>
          </w:p>
          <w:p w14:paraId="770E2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）《营业执照》《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经营许可证》</w:t>
            </w:r>
          </w:p>
        </w:tc>
      </w:tr>
      <w:tr w14:paraId="7FFA3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2005" w:hRule="atLeast"/>
          <w:jc w:val="center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B4C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01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0D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具有良好的商业信誉和健全的财务会计制度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3C87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4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58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Style w:val="6"/>
                <w:rFonts w:hint="eastAsia"/>
                <w:kern w:val="2"/>
                <w:lang w:val="en-US" w:eastAsia="zh-CN" w:bidi="ar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以下平台的查询记录截图：（</w:t>
            </w:r>
            <w:r>
              <w:rPr>
                <w:rStyle w:val="7"/>
                <w:rFonts w:eastAsia="宋体"/>
                <w:kern w:val="2"/>
                <w:lang w:val="en-US" w:eastAsia="zh-CN" w:bidi="ar"/>
              </w:rPr>
              <w:t>1</w:t>
            </w:r>
            <w:r>
              <w:rPr>
                <w:rStyle w:val="6"/>
                <w:rFonts w:hint="default"/>
                <w:kern w:val="2"/>
                <w:lang w:val="en-US" w:eastAsia="zh-CN" w:bidi="ar"/>
              </w:rPr>
              <w:t>）中国裁判文书网站</w:t>
            </w:r>
            <w:r>
              <w:rPr>
                <w:rStyle w:val="6"/>
                <w:rFonts w:hint="eastAsia"/>
                <w:kern w:val="2"/>
                <w:lang w:val="en-US" w:eastAsia="zh-CN" w:bidi="ar"/>
              </w:rPr>
              <w:t>；</w:t>
            </w:r>
          </w:p>
          <w:p w14:paraId="52D879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Style w:val="6"/>
                <w:rFonts w:hint="eastAsia"/>
                <w:kern w:val="2"/>
                <w:lang w:val="en-US" w:eastAsia="zh-CN" w:bidi="ar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（</w:t>
            </w:r>
            <w:r>
              <w:rPr>
                <w:rStyle w:val="7"/>
                <w:rFonts w:eastAsia="宋体"/>
                <w:kern w:val="2"/>
                <w:lang w:val="en-US" w:eastAsia="zh-CN" w:bidi="ar"/>
              </w:rPr>
              <w:t>2</w:t>
            </w:r>
            <w:r>
              <w:rPr>
                <w:rStyle w:val="6"/>
                <w:rFonts w:hint="default"/>
                <w:kern w:val="2"/>
                <w:lang w:val="en-US" w:eastAsia="zh-CN" w:bidi="ar"/>
              </w:rPr>
              <w:t>）</w:t>
            </w:r>
            <w:r>
              <w:rPr>
                <w:rStyle w:val="7"/>
                <w:rFonts w:hint="eastAsia"/>
                <w:kern w:val="2"/>
                <w:lang w:val="en-US" w:eastAsia="zh-CN" w:bidi="ar"/>
              </w:rPr>
              <w:t>“</w:t>
            </w:r>
            <w:r>
              <w:rPr>
                <w:rStyle w:val="6"/>
                <w:rFonts w:hint="default"/>
                <w:kern w:val="2"/>
                <w:lang w:val="en-US" w:eastAsia="zh-CN" w:bidi="ar"/>
              </w:rPr>
              <w:t>信用中国</w:t>
            </w:r>
            <w:r>
              <w:rPr>
                <w:rStyle w:val="7"/>
                <w:rFonts w:hint="eastAsia"/>
                <w:kern w:val="2"/>
                <w:lang w:val="en-US" w:eastAsia="zh-CN" w:bidi="ar"/>
              </w:rPr>
              <w:t>”</w:t>
            </w:r>
            <w:r>
              <w:rPr>
                <w:rStyle w:val="6"/>
                <w:rFonts w:hint="default"/>
                <w:kern w:val="2"/>
                <w:lang w:val="en-US" w:eastAsia="zh-CN" w:bidi="ar"/>
              </w:rPr>
              <w:t>网站</w:t>
            </w:r>
            <w:r>
              <w:rPr>
                <w:rStyle w:val="6"/>
                <w:rFonts w:hint="eastAsia"/>
                <w:kern w:val="2"/>
                <w:lang w:val="en-US" w:eastAsia="zh-CN" w:bidi="ar"/>
              </w:rPr>
              <w:t>；</w:t>
            </w:r>
          </w:p>
          <w:p w14:paraId="132E1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Style w:val="7"/>
                <w:rFonts w:hint="eastAsia" w:eastAsia="宋体"/>
                <w:kern w:val="2"/>
                <w:lang w:val="en-US" w:eastAsia="zh-CN" w:bidi="ar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（</w:t>
            </w:r>
            <w:r>
              <w:rPr>
                <w:rStyle w:val="7"/>
                <w:rFonts w:eastAsia="宋体"/>
                <w:kern w:val="2"/>
                <w:lang w:val="en-US" w:eastAsia="zh-CN" w:bidi="ar"/>
              </w:rPr>
              <w:t>3</w:t>
            </w:r>
            <w:r>
              <w:rPr>
                <w:rStyle w:val="6"/>
                <w:rFonts w:hint="default"/>
                <w:kern w:val="2"/>
                <w:lang w:val="en-US" w:eastAsia="zh-CN" w:bidi="ar"/>
              </w:rPr>
              <w:t>）中国政府采购网的</w:t>
            </w:r>
            <w:r>
              <w:rPr>
                <w:rStyle w:val="6"/>
                <w:rFonts w:hint="eastAsia"/>
                <w:kern w:val="2"/>
                <w:lang w:val="en-US" w:eastAsia="zh-CN" w:bidi="ar"/>
              </w:rPr>
              <w:t>“</w:t>
            </w:r>
            <w:r>
              <w:rPr>
                <w:rStyle w:val="6"/>
                <w:rFonts w:hint="default"/>
                <w:kern w:val="2"/>
                <w:lang w:val="en-US" w:eastAsia="zh-CN" w:bidi="ar"/>
              </w:rPr>
              <w:t>政府采购严重违法失信</w:t>
            </w:r>
            <w:r>
              <w:rPr>
                <w:rStyle w:val="6"/>
                <w:rFonts w:hint="eastAsia"/>
                <w:kern w:val="2"/>
                <w:lang w:val="en-US" w:eastAsia="zh-CN" w:bidi="ar"/>
              </w:rPr>
              <w:t>行</w:t>
            </w:r>
            <w:r>
              <w:rPr>
                <w:rStyle w:val="6"/>
                <w:rFonts w:hint="default"/>
                <w:kern w:val="2"/>
                <w:lang w:val="en-US" w:eastAsia="zh-CN" w:bidi="ar"/>
              </w:rPr>
              <w:t>为记录名单</w:t>
            </w:r>
            <w:r>
              <w:rPr>
                <w:rStyle w:val="7"/>
                <w:rFonts w:hint="eastAsia"/>
                <w:kern w:val="2"/>
                <w:lang w:val="en-US" w:eastAsia="zh-CN" w:bidi="ar"/>
              </w:rPr>
              <w:t>”</w:t>
            </w:r>
            <w:r>
              <w:rPr>
                <w:rStyle w:val="7"/>
                <w:rFonts w:hint="eastAsia" w:eastAsia="宋体"/>
                <w:kern w:val="2"/>
                <w:lang w:val="en-US" w:eastAsia="zh-CN" w:bidi="ar"/>
              </w:rPr>
              <w:t>；</w:t>
            </w:r>
          </w:p>
          <w:p w14:paraId="4DA4C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（</w:t>
            </w:r>
            <w:r>
              <w:rPr>
                <w:rStyle w:val="7"/>
                <w:rFonts w:eastAsia="宋体"/>
                <w:kern w:val="2"/>
                <w:lang w:val="en-US" w:eastAsia="zh-CN" w:bidi="ar"/>
              </w:rPr>
              <w:t>4</w:t>
            </w:r>
            <w:r>
              <w:rPr>
                <w:rStyle w:val="6"/>
                <w:rFonts w:hint="default"/>
                <w:kern w:val="2"/>
                <w:lang w:val="en-US" w:eastAsia="zh-CN" w:bidi="ar"/>
              </w:rPr>
              <w:t>）中国市场监管行政处罚文书网</w:t>
            </w:r>
          </w:p>
        </w:tc>
      </w:tr>
      <w:tr w14:paraId="57731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90" w:hRule="atLeast"/>
          <w:jc w:val="center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79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685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11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有依法缴纳税收和社会保障资金的良好记录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6FBD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4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8A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出具上年度纳税信用评价信息（复印件加盖公章）以及近6个月连续3个月缴纳社会保障资金的记录（复印件加盖公章）</w:t>
            </w:r>
          </w:p>
        </w:tc>
      </w:tr>
      <w:tr w14:paraId="6AF15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1998" w:hRule="atLeast"/>
          <w:jc w:val="center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009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F8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22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参加政府采购活动近3年内，在经营活动中没有重大违法记录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4BBE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4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B5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Style w:val="6"/>
                <w:rFonts w:hint="eastAsia"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（1）</w:t>
            </w:r>
            <w:r>
              <w:rPr>
                <w:rStyle w:val="6"/>
                <w:rFonts w:hint="default"/>
                <w:kern w:val="2"/>
                <w:sz w:val="22"/>
                <w:szCs w:val="22"/>
                <w:lang w:val="en-US" w:eastAsia="zh-CN" w:bidi="ar"/>
              </w:rPr>
              <w:t>国家企业信用信息公示系统、当地政府部门或相关监管机构的官方网站等平台的查询结果</w:t>
            </w:r>
            <w:r>
              <w:rPr>
                <w:rStyle w:val="6"/>
                <w:rFonts w:hint="eastAsia"/>
                <w:kern w:val="2"/>
                <w:sz w:val="22"/>
                <w:szCs w:val="22"/>
                <w:lang w:val="en-US" w:eastAsia="zh-CN" w:bidi="ar"/>
              </w:rPr>
              <w:t>；</w:t>
            </w:r>
            <w:bookmarkStart w:id="0" w:name="_GoBack"/>
            <w:bookmarkEnd w:id="0"/>
          </w:p>
          <w:p w14:paraId="7354EA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Style w:val="6"/>
                <w:rFonts w:hint="default"/>
                <w:kern w:val="2"/>
                <w:sz w:val="22"/>
                <w:szCs w:val="22"/>
                <w:lang w:val="en-US" w:eastAsia="zh-CN" w:bidi="ar"/>
              </w:rPr>
              <w:t>（2）上一合同周期内合作的配送企业未发生不良配送事件（以本医疗机构记录为参考</w:t>
            </w:r>
            <w:r>
              <w:rPr>
                <w:rStyle w:val="8"/>
                <w:rFonts w:hint="default"/>
                <w:kern w:val="2"/>
                <w:sz w:val="22"/>
                <w:szCs w:val="22"/>
                <w:lang w:val="en-US" w:eastAsia="zh-CN" w:bidi="ar"/>
              </w:rPr>
              <w:t>，企业此项不必提供</w:t>
            </w:r>
            <w:r>
              <w:rPr>
                <w:rStyle w:val="6"/>
                <w:rFonts w:hint="default"/>
                <w:kern w:val="2"/>
                <w:sz w:val="22"/>
                <w:szCs w:val="22"/>
                <w:lang w:val="en-US" w:eastAsia="zh-CN" w:bidi="ar"/>
              </w:rPr>
              <w:t>）</w:t>
            </w:r>
          </w:p>
        </w:tc>
      </w:tr>
      <w:tr w14:paraId="3EBD1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650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1A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0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配送企业必须具有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“招采子系统”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的配送企业资质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79DF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4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41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附佐证材料</w:t>
            </w:r>
          </w:p>
        </w:tc>
      </w:tr>
      <w:tr w14:paraId="6899C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659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E7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EE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配送企业为同一法定代表人，不得同时参加遴选活动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5F5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4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4F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医疗机构人员审核</w:t>
            </w:r>
          </w:p>
        </w:tc>
      </w:tr>
      <w:tr w14:paraId="6D522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538" w:hRule="atLeast"/>
          <w:jc w:val="center"/>
        </w:trPr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57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C3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配送企业服务承诺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D9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配送</w:t>
            </w:r>
            <w:r>
              <w:rPr>
                <w:rStyle w:val="6"/>
                <w:rFonts w:hint="eastAsia"/>
                <w:kern w:val="2"/>
                <w:lang w:val="en-US" w:eastAsia="zh-CN" w:bidi="ar"/>
              </w:rPr>
              <w:t>耗材、试剂</w:t>
            </w:r>
            <w:r>
              <w:rPr>
                <w:rStyle w:val="6"/>
                <w:rFonts w:hint="default"/>
                <w:kern w:val="2"/>
                <w:lang w:val="en-US" w:eastAsia="zh-CN" w:bidi="ar"/>
              </w:rPr>
              <w:t>的质量保证书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3BAF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40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88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提供详细服务承诺，加盖企业公章</w:t>
            </w:r>
          </w:p>
        </w:tc>
      </w:tr>
      <w:tr w14:paraId="71E4A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883" w:hRule="atLeast"/>
          <w:jc w:val="center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B37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525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B7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配送</w:t>
            </w:r>
            <w:r>
              <w:rPr>
                <w:rStyle w:val="6"/>
                <w:rFonts w:hint="eastAsia"/>
                <w:kern w:val="2"/>
                <w:lang w:val="en-US" w:eastAsia="zh-CN" w:bidi="ar"/>
              </w:rPr>
              <w:t>耗材、试剂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的及时性、完成率、配送准确度的保证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18B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4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04A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</w:tr>
      <w:tr w14:paraId="702DF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693" w:hRule="atLeast"/>
          <w:jc w:val="center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901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385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E4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配送</w:t>
            </w:r>
            <w:r>
              <w:rPr>
                <w:rStyle w:val="6"/>
                <w:rFonts w:hint="eastAsia"/>
                <w:kern w:val="2"/>
                <w:lang w:val="en-US" w:eastAsia="zh-CN" w:bidi="ar"/>
              </w:rPr>
              <w:t>耗材、试剂</w:t>
            </w:r>
            <w:r>
              <w:rPr>
                <w:rStyle w:val="6"/>
                <w:rFonts w:hint="default"/>
                <w:kern w:val="2"/>
                <w:lang w:val="en-US" w:eastAsia="zh-CN" w:bidi="ar"/>
              </w:rPr>
              <w:t>的售后服务保证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0799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4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8A1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</w:tr>
      <w:tr w14:paraId="5A2A7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618" w:hRule="atLeast"/>
          <w:jc w:val="center"/>
        </w:trPr>
        <w:tc>
          <w:tcPr>
            <w:tcW w:w="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06F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C6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E5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其他自主服务承诺方案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34AF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  <w:tc>
          <w:tcPr>
            <w:tcW w:w="4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9B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</w:p>
        </w:tc>
      </w:tr>
      <w:tr w14:paraId="40B69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9" w:type="dxa"/>
            <w:bottom w:w="0" w:type="dxa"/>
            <w:right w:w="79" w:type="dxa"/>
          </w:tblCellMar>
        </w:tblPrEx>
        <w:trPr>
          <w:trHeight w:val="851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18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医疗机构复核结果</w:t>
            </w:r>
          </w:p>
        </w:tc>
        <w:tc>
          <w:tcPr>
            <w:tcW w:w="9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5B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</w:rPr>
            </w:pPr>
            <w:r>
              <w:rPr>
                <w:rStyle w:val="6"/>
                <w:rFonts w:hint="default"/>
                <w:kern w:val="2"/>
                <w:lang w:val="en-US" w:eastAsia="zh-CN" w:bidi="ar"/>
              </w:rPr>
              <w:t>该配送企业是否能参与遴选：  是□     否□</w:t>
            </w:r>
          </w:p>
        </w:tc>
      </w:tr>
    </w:tbl>
    <w:p w14:paraId="242D8BD5"/>
    <w:sectPr>
      <w:footerReference r:id="rId3" w:type="default"/>
      <w:pgSz w:w="11906" w:h="16838"/>
      <w:pgMar w:top="1531" w:right="1474" w:bottom="1531" w:left="1587" w:header="851" w:footer="992" w:gutter="0"/>
      <w:cols w:space="0" w:num="1"/>
      <w:rtlGutter w:val="0"/>
      <w:docGrid w:type="linesAndChars" w:linePitch="293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989CC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78C1D">
                          <w:pPr>
                            <w:pStyle w:val="3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478C1D">
                    <w:pPr>
                      <w:pStyle w:val="3"/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D3C4B"/>
    <w:rsid w:val="01266949"/>
    <w:rsid w:val="06AF2F53"/>
    <w:rsid w:val="090E4468"/>
    <w:rsid w:val="1CF45634"/>
    <w:rsid w:val="364A2840"/>
    <w:rsid w:val="4C1F36D0"/>
    <w:rsid w:val="564D02CD"/>
    <w:rsid w:val="708D3C4B"/>
    <w:rsid w:val="758C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60" w:lineRule="exact"/>
      <w:ind w:firstLine="480" w:firstLineChars="200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font31"/>
    <w:basedOn w:val="5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5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8">
    <w:name w:val="font61"/>
    <w:basedOn w:val="5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41"/>
    <w:basedOn w:val="5"/>
    <w:qFormat/>
    <w:uiPriority w:val="0"/>
    <w:rPr>
      <w:rFonts w:ascii="宋体" w:hAnsi="宋体" w:eastAsia="宋体" w:cs="宋体"/>
      <w:color w:val="000000"/>
      <w:sz w:val="42"/>
      <w:szCs w:val="4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abbade6b-bc22-4a7a-b964-8b0408fb9575</errorID>
      <errorWord>自主服务</errorWord>
      <group>L1_Knowledge</group>
      <groupName>知识性问题</groupName>
      <ability>L2_Term</ability>
      <abilityName>专业术语</abilityName>
      <candidateList>
        <item>自助服务</item>
      </candidateList>
      <explain/>
      <paraID>4A9E51B8</paraID>
      <start>2</start>
      <end>6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ed3b88-fcfa-4a8e-abeb-e265e2727a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594</Characters>
  <Lines>0</Lines>
  <Paragraphs>0</Paragraphs>
  <TotalTime>25</TotalTime>
  <ScaleCrop>false</ScaleCrop>
  <LinksUpToDate>false</LinksUpToDate>
  <CharactersWithSpaces>601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2025-12-15T07:31:00Z</dcterms:created>
  <dc:creator>圆滚滚</dc:creator>
  <cp:lastModifiedBy>幸儿</cp:lastModifiedBy>
  <cp:lastPrinted>2025-12-15T08:19:00Z</cp:lastPrinted>
  <dcterms:modified xsi:type="dcterms:W3CDTF">2025-12-19T04:03:02Z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59BD16D03E604E88B44A0E099A49398F_11</vt:lpwstr>
  </property>
  <property fmtid="{D5CDD505-2E9C-101B-9397-08002B2CF9AE}" pid="4" name="KSOTemplateDocerSaveRecord">
    <vt:lpwstr>eyJoZGlkIjoiYjJmOWQ4MGNiZmIyMGQ2OWMyYTMyMzUzOWJiOGZhOTMiLCJ1c2VySWQiOiI1MDMyNzg4OTcifQ==</vt:lpwstr>
  </property>
</Properties>
</file>